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9A" w:rsidRPr="00092C93" w:rsidRDefault="0010069A" w:rsidP="0010069A">
      <w:pPr>
        <w:pStyle w:val="Heading1"/>
        <w:shd w:val="clear" w:color="auto" w:fill="FFFFFF"/>
        <w:tabs>
          <w:tab w:val="left" w:pos="0"/>
          <w:tab w:val="left" w:pos="4860"/>
        </w:tabs>
        <w:spacing w:before="0" w:after="0" w:line="276" w:lineRule="auto"/>
        <w:ind w:left="90"/>
        <w:jc w:val="center"/>
        <w:rPr>
          <w:rFonts w:ascii="Times New Roman" w:hAnsi="Times New Roman"/>
          <w:sz w:val="28"/>
          <w:szCs w:val="26"/>
        </w:rPr>
      </w:pPr>
      <w:r w:rsidRPr="00092C93">
        <w:rPr>
          <w:rFonts w:ascii="Times New Roman" w:hAnsi="Times New Roman"/>
          <w:sz w:val="28"/>
          <w:szCs w:val="26"/>
        </w:rPr>
        <w:t>Bài 6 - Nước Mĩ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NHẬN BIẾT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1. </w:t>
      </w:r>
      <w:r w:rsidRPr="00175C0A">
        <w:rPr>
          <w:sz w:val="26"/>
          <w:szCs w:val="26"/>
        </w:rPr>
        <w:t>Lĩnh vực mà Mĩ đầu tư nhiều nhất để đưa đất nước phát triển là lĩnh vực nào?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A. Giáo dục và nghiên cứu khoa học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Khoa học kỹ thuật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Công nghiệp chế tạo các loại vũ khí phục vụ chiến tranh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D. Xuất cảng tư bản đến các nước thuộc địa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2. </w:t>
      </w:r>
      <w:r w:rsidRPr="00175C0A">
        <w:rPr>
          <w:sz w:val="26"/>
          <w:szCs w:val="26"/>
        </w:rPr>
        <w:t>Nguyên nhân dẫn đến sự suy yếu của nền kinh tế Mĩ?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Sự vươn lên cạnh tranh của Tây Âu và Nhật Bản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B. Kinh tế Mĩ không ổn định do vấp phải nhiều cuộc suy thoái, khủng hoảng.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Do theo đuổi tham vọng bá chủ thế giới.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Sự giàu nghèo quá chênh lệch trong các tầng lớp xã hội.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Câu 3:</w:t>
      </w:r>
      <w:r w:rsidRPr="00175C0A">
        <w:rPr>
          <w:sz w:val="26"/>
          <w:szCs w:val="26"/>
        </w:rPr>
        <w:t> Kế hoạch Mác-san (6: 1947) còn được gọi là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kế hoạch khôi phục châu Âu.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kế hoạch phục hưng kinh tế các nước châu Âu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C. kế hoạch phục hưng châu Âu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D. kế hoạch phục hưng kinh tế châu Âu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4. </w:t>
      </w:r>
      <w:r w:rsidRPr="00175C0A">
        <w:rPr>
          <w:sz w:val="26"/>
          <w:szCs w:val="26"/>
        </w:rPr>
        <w:t>Điêm nổi bật của kinh tế Mỹ trong thời gian 20 năm sau CTTG II?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Mỹ trở thành trung tâm kinh tế tài chính lớn nhất thế giới.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Kinh tế Mỹ bước đầu phát triển.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Bị kinh tế Nhật cạnh tranh quyết liệt.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Kinh tế Mỹ suy thoái.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5. </w:t>
      </w:r>
      <w:r w:rsidRPr="00175C0A">
        <w:rPr>
          <w:sz w:val="26"/>
          <w:szCs w:val="26"/>
        </w:rPr>
        <w:t>Khái quát khoa học - kĩ thuật của Mỹ sau CTTG II?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Mỹ là nơi khởi đầu của cuộc cách mạng khoa học - kĩ thuật đạt được nhiều thành tựu.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Không phát triển.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Chỉ có những phát minh nhỏ.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Không chú trọng phát minh khoa học kĩ thuật.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6. </w:t>
      </w:r>
      <w:r w:rsidRPr="00175C0A">
        <w:rPr>
          <w:sz w:val="26"/>
          <w:szCs w:val="26"/>
        </w:rPr>
        <w:t>Sau chiến tranh thế giới thứ hai Mỹ thực hiện chính sách đối ngoại như thế nào?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Triển khai chiến lược toàn cầu với tham vọng làm bá chủ thế giới.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Hòa bình hợp tác với các nước trên thế giới.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Bắt tay với Trung Quốc.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Dung dưỡng một số nước.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7. </w:t>
      </w:r>
      <w:r w:rsidRPr="00175C0A">
        <w:rPr>
          <w:sz w:val="26"/>
          <w:szCs w:val="26"/>
        </w:rPr>
        <w:t>Nguyên nhân không dẫn tới sự phát triển kinh tế của Mỹ sau CTTG II là gì?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Nhân dân Mỹ có lịch sử truyền thống lâu đời.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Mỹ là nước giàu tài nguyên lại không bị chiến tranh tàn phá.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Áp dụng triệt để thành tựu khoa học - kỹ thuật và nhà nước có chính sách điều tiết hợp lí.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lastRenderedPageBreak/>
        <w:t xml:space="preserve">D. Lợi dụng chiến tranh để làm giàu, tiến hành quân sự hóa nền kinh tế.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8. </w:t>
      </w:r>
      <w:r w:rsidRPr="00175C0A">
        <w:rPr>
          <w:sz w:val="26"/>
          <w:szCs w:val="26"/>
        </w:rPr>
        <w:t>Sau Chiến tranh lạnh Mỹ có âm mưu gì?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Vươn lên chi phối, lãnh đạo toàn thế giới.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Chuẩn bị đề ra chiến lược mới.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Dùng sức mạnh kinh tế để thao túng các nước khác.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Thực hiện chính sách đối ngoại hòa bình.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9. </w:t>
      </w:r>
      <w:r w:rsidRPr="00175C0A">
        <w:rPr>
          <w:sz w:val="26"/>
          <w:szCs w:val="26"/>
        </w:rPr>
        <w:t>Tổng thống Mỹ đã đề ra chiến lược toàn cầu đó là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Ken-nơ-đi.           </w:t>
      </w:r>
      <w:r w:rsidRPr="00175C0A">
        <w:rPr>
          <w:sz w:val="26"/>
          <w:szCs w:val="26"/>
          <w:bdr w:val="none" w:sz="0" w:space="0" w:color="auto" w:frame="1"/>
        </w:rPr>
        <w:t xml:space="preserve">B. Tru-man. </w:t>
      </w:r>
      <w:r w:rsidRPr="00175C0A">
        <w:rPr>
          <w:sz w:val="26"/>
          <w:szCs w:val="26"/>
        </w:rPr>
        <w:t xml:space="preserve">       C. Ai-xen-hao.        D. Giôn-xơn.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10. </w:t>
      </w:r>
      <w:r w:rsidRPr="00175C0A">
        <w:rPr>
          <w:sz w:val="26"/>
          <w:szCs w:val="26"/>
        </w:rPr>
        <w:t>Mỹ bình thường hóa quan hệ ngoại giao với Việt Nam vào thời gian nào?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A. Ngày 11: 7: 1994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Ngày 1: 7: 1995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Ngày 11: 7: 1996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D. Ngày 10: 7: 1997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11. </w:t>
      </w:r>
      <w:r w:rsidRPr="00175C0A">
        <w:rPr>
          <w:sz w:val="26"/>
          <w:szCs w:val="26"/>
        </w:rPr>
        <w:t>Nước khởi đầu cuộc cách mạng khoa học - kỹ thuật sau Chiến tranh thế giới thứ hai?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Anh.         B. Pháp.        </w:t>
      </w:r>
      <w:r w:rsidRPr="00175C0A">
        <w:rPr>
          <w:sz w:val="26"/>
          <w:szCs w:val="26"/>
          <w:bdr w:val="none" w:sz="0" w:space="0" w:color="auto" w:frame="1"/>
        </w:rPr>
        <w:t>C. Mỹ</w:t>
      </w:r>
      <w:r w:rsidRPr="00175C0A">
        <w:rPr>
          <w:sz w:val="26"/>
          <w:szCs w:val="26"/>
        </w:rPr>
        <w:t xml:space="preserve">.         D. Nhật.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12. </w:t>
      </w:r>
      <w:r w:rsidRPr="00175C0A">
        <w:rPr>
          <w:sz w:val="26"/>
          <w:szCs w:val="26"/>
        </w:rPr>
        <w:t>Lý do nào làm đạt được nhiều thành tựu rực rỡ về khoa học-kỹ thuật?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Mỹ là nước khởi đầu cách mạng khoa học-kỹ thuật lần thứ hai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Chính sách Mỹ đặc biệt quan tâm phát triển khoa học-kỹ thuật, coi đây là trung tâm chiến lược để phát triển đất nước.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Nhiều nhà khoa học lỗi lạc trên thế giới đã sang Mỹ, nhiều phát minh khoa học được nghiên cứu và ứng dụng tại Mỹ.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Mỹ chủ yếu là mua bằng phát minh.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13. </w:t>
      </w:r>
      <w:r w:rsidRPr="00175C0A">
        <w:rPr>
          <w:sz w:val="26"/>
          <w:szCs w:val="26"/>
        </w:rPr>
        <w:t>Tổng thống Mỹ đầu tiên sang thăm Việt Nam?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Kennơđi        B. Nichxơn.          </w:t>
      </w:r>
      <w:r w:rsidRPr="00175C0A">
        <w:rPr>
          <w:sz w:val="26"/>
          <w:szCs w:val="26"/>
          <w:bdr w:val="none" w:sz="0" w:space="0" w:color="auto" w:frame="1"/>
        </w:rPr>
        <w:t xml:space="preserve">C. B. Clintơn. </w:t>
      </w:r>
      <w:r w:rsidRPr="00175C0A">
        <w:rPr>
          <w:sz w:val="26"/>
          <w:szCs w:val="26"/>
        </w:rPr>
        <w:t xml:space="preserve">       D. G. Bush.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14. </w:t>
      </w:r>
      <w:r w:rsidRPr="00175C0A">
        <w:rPr>
          <w:sz w:val="26"/>
          <w:szCs w:val="26"/>
        </w:rPr>
        <w:t>Sau CTTG II Mỹ có lợi thế gì về vũ khí?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Nắm độc quyền vũ khí nguyên tử.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Chế tạo ra được nhiều vũ khí.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Có nhiều tàu ngầm.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Nhiều hạm đội trên biển.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THÔNG HIỂU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1. </w:t>
      </w:r>
      <w:r w:rsidRPr="00175C0A">
        <w:rPr>
          <w:sz w:val="26"/>
          <w:szCs w:val="26"/>
        </w:rPr>
        <w:t>Trong các nguyên nhân đưa nền kinh tế Mĩ phát triển, nguyên nhân nào quyết định nhất?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A. Nhờ áp dụng những thành tựu KHKT của thế giới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Nhờ tài nguyên thiên nhiên phong phú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Nhờ trình độ tập trung sản xuất, tập trung tư bản cao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D. Nhờ quân sự hóa nền kinh tế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lastRenderedPageBreak/>
        <w:t xml:space="preserve">Câu 2. </w:t>
      </w:r>
      <w:r w:rsidRPr="00175C0A">
        <w:rPr>
          <w:sz w:val="26"/>
          <w:szCs w:val="26"/>
        </w:rPr>
        <w:t>Vì sao Mĩ thực hiện chiến lược toàn cầu?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Mĩ có sức mạnh về quân sự.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Mĩ có thế lực về kinh tế.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Mĩ khống chế các nước đồng minh và các nước xã hội chủ nghĩa.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D. Mĩ tham vọng làm bá chủ thế giới.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3. </w:t>
      </w:r>
      <w:r w:rsidRPr="00175C0A">
        <w:rPr>
          <w:sz w:val="26"/>
          <w:szCs w:val="26"/>
        </w:rPr>
        <w:t>Vì sao 1972 Mĩ thiết lập quan hệ ngoại giao với Trung Quốc và Liên Xô?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Mĩ muốn bình thường hóa mối quan hệ với Trung Quốc và Liên Xô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B. Mĩ muốn hòa hoãn với Trung Quốc và Liên Xô để chống lại phong trào giải phóng dân tộc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Mĩ muốn thay đổi chính sách đối ngoại với các nước xã hội chủ nghĩa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D. Mĩ muốn mở rộng các nước đồng minh để chống lại các nước thuộc địa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4. </w:t>
      </w:r>
      <w:r w:rsidRPr="00175C0A">
        <w:rPr>
          <w:sz w:val="26"/>
          <w:szCs w:val="26"/>
        </w:rPr>
        <w:t>Nguyên nhân nào không tạo điều kiện cho nền kinh tế Mĩ phát triển trong và sau Chiến tranh thế giới thứ hai?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Không bị chiến tranh tàn phá.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Được yên ổn sản xuất và buôn bán vũ khí cho các nước tham chiến.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Tập trung sản xuất và tư bản cao.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D. Tiến hành chiến tranh xâm lược và nô dịch các nước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5. </w:t>
      </w:r>
      <w:r w:rsidRPr="00175C0A">
        <w:rPr>
          <w:sz w:val="26"/>
          <w:szCs w:val="26"/>
        </w:rPr>
        <w:t>Đặc điểm nào sau đây không phản ánh đúng tình hình nước Mĩ 20 năm đầu sau chiến tranh thế giới thứ 2?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Nền kinh tế Mĩ phát triển nhanh chóng.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Trở thành trung tâm kinh tế tài chính lớn nhất của thế giới.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Kinh tế Mĩ vượt xa Tây Âu và Nhật Bản.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D. Kinh tế Mĩ chịu sự cạnh tranh của Tây Âu và Nhật Bản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6. </w:t>
      </w:r>
      <w:r w:rsidRPr="00175C0A">
        <w:rPr>
          <w:sz w:val="26"/>
          <w:szCs w:val="26"/>
        </w:rPr>
        <w:t>"Chiêu bài" Mĩ sử dụng để can thiệp vào công việc nội bộ của các nước khác được đề ra trong «Chiến lược cam kết và mở rộng» là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tự do tín ngưỡng.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ủng hộ độc lập dân tộc.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thúc đẩy dân chủ.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chống chủ nghĩa khủng bố.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VẬN DỤNG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1. </w:t>
      </w:r>
      <w:r w:rsidRPr="00175C0A">
        <w:rPr>
          <w:sz w:val="26"/>
          <w:szCs w:val="26"/>
        </w:rPr>
        <w:t>Đặc điểm nổi bật của nền kinh tế Mĩ so với kinh tế Tây Âu và Nhật Bản là gì?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Kinh tế Mĩ phát triển nhanh và luôn giữ vững địa vị hàng đầu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Kinh tế Mĩ bị các nước tư bản Tây Âu và Nhật Bản cạnh tranh gay gắt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C. Kinh tế Mĩ phát triển nhanh, nhưng thường xuyên xảy ra nhiều cuộc suy thoái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D. Kinh tế Mĩ phát triển đi đôi với phát triển quân sự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2. </w:t>
      </w:r>
      <w:r w:rsidRPr="00175C0A">
        <w:rPr>
          <w:sz w:val="26"/>
          <w:szCs w:val="26"/>
        </w:rPr>
        <w:t>Xác định thành tựu quan trọng nhất của cách mạng khoa học kỹ thuật trong nông nghiệp ở Mĩ?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lastRenderedPageBreak/>
        <w:t xml:space="preserve">A. Sử dụng cơ khí hóa, hóa học hóa trong nông nghiệp.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Sử dụng máy móc thiết bị hiện đại trong nông nghiệp.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Ứng dụng công nghệ sinh học trong lai tạo giống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D. Thực hiện cuộc “cách mạng xanh trong nông nghiệp”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3. </w:t>
      </w:r>
      <w:r w:rsidRPr="00175C0A">
        <w:rPr>
          <w:sz w:val="26"/>
          <w:szCs w:val="26"/>
        </w:rPr>
        <w:t>Sau Chiến tranh thế giới thứ hai, nước Mĩ dựa vào tiềm lực kinh tế-tài chính và lực lượng quân sự to lớn, giới cầm quyền Mĩ theo đuổi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mưu đồ thống trị toàn thế giới.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xóa bỏ chủ nghĩa xã hội.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mưu đồ thống trị toàn thế giới và xóa bỏ chủ nghĩa xã hội.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D. mưu đồ thống trị toàn thế giới và nô dịch các quốc gia-dân tộc trên hành tinh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4. </w:t>
      </w:r>
      <w:r w:rsidRPr="00175C0A">
        <w:rPr>
          <w:sz w:val="26"/>
          <w:szCs w:val="26"/>
        </w:rPr>
        <w:t>Chiến lược toàn cầu của Mĩ với 3 mục tiêu chủ yếu, theo em mục tiêu nào có ảnh hưởng trực tiếp đến Việt Nam?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Ngăn chặn và tiến tới tới xóa bỏ chủ nghĩa xã hội.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Đàn áp phong trào giải phóng dân tộc.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Đàn áp phong trào công nhân và cộng sản quốc tế.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Khống chế các nước tư bản đồng minh.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5. </w:t>
      </w:r>
      <w:r w:rsidRPr="00175C0A">
        <w:rPr>
          <w:sz w:val="26"/>
          <w:szCs w:val="26"/>
        </w:rPr>
        <w:t>Điểm giống nhau trong chính sách đối ngoại của các đời Tổng thống Mĩ (từ Truman đến Nich xơn) là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chuẩn bị tiến hành «Chiến tranh tổng lực».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ủng hộ «Chiến lược toàn cầu».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xác lập một trật tự thế giới có lợi cho Mĩ.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D. theo đuổi «Chủ nghĩa lấp chỗ trống»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6. </w:t>
      </w:r>
      <w:r w:rsidRPr="00175C0A">
        <w:rPr>
          <w:sz w:val="26"/>
          <w:szCs w:val="26"/>
        </w:rPr>
        <w:t>Sự kiện nào chứng tỏ tâm điểm đối đầu giữa 2 cực Xô-Mĩ ở châu Âu?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Sự hình thành hai nhà nước trên lãnh thổ Đức với hai chế độ chính trị khác nhau.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Sự ra đời của “kế hoạch Mácsan”, Mĩ viện trợ cho các nước Tây Âu khôi phục kinh tế.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Sự ra đời của “Hội đồng tương trợ kinh tế” thúc đẩy sự phát triển kinh tế các nước xã hội chủ nghĩa.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Sự ra đời của “Tổ chức Hiệp ước Vascsava” giữ gìn hòa bình, an ninh châu Âu và thế giới.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VẬN DỤNG CAO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Câu 1</w:t>
      </w:r>
      <w:r w:rsidRPr="00175C0A">
        <w:rPr>
          <w:sz w:val="26"/>
          <w:szCs w:val="26"/>
        </w:rPr>
        <w:t>. Xác định yếu tố nào thay đổi chính sách đối nội và đối ngoại của nước Mĩ khi bước sang thế kỉ XXI?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Chủ nghĩa khủng bố.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Chủ nghĩa li khai.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Sự suy thoái về kinh tế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xung đột sắc tộc, tôn giáo.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lastRenderedPageBreak/>
        <w:t xml:space="preserve">Câu 2. </w:t>
      </w:r>
      <w:r w:rsidRPr="00175C0A">
        <w:rPr>
          <w:sz w:val="26"/>
          <w:szCs w:val="26"/>
        </w:rPr>
        <w:t>Lí giải nguyên nhân vì sao từ những năm 80 trở đi, mối quan hệ giữa Mĩ và Liên Xô chuyển sang đối thoại và hòa hoãn?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Cô lập phong trào giải phóng dân tộc.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B. Địa vị kinh tế, chính trị của Mĩ và Liên Xô suy giảm.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Kinh tế của Tây Âu và Nhật Bản vươn lên.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Mĩ chấm dứt các cuộc chạy đua vũ trang.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3. </w:t>
      </w:r>
      <w:r w:rsidRPr="00175C0A">
        <w:rPr>
          <w:sz w:val="26"/>
          <w:szCs w:val="26"/>
        </w:rPr>
        <w:t>Từ sự thất bại của Mĩ trong cuộc chiến tranh xâm lược Việt Nam, Mĩ phải chấp nhận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rút quân về nước và tôn trọng quyền dân tộc cơ bản của Việt Nam.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bình thường hóa với Việt Nam và thay đổi chính sách đối ngoại.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thừa nhận Việt Nam là nước thống nhất và cam kết hàn gắn vết thương chiến tranh.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D. kí với Việt Nam Hiệp định Pari và rút quân về nước.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4. </w:t>
      </w:r>
      <w:r w:rsidRPr="00175C0A">
        <w:rPr>
          <w:sz w:val="26"/>
          <w:szCs w:val="26"/>
        </w:rPr>
        <w:t>Nhận xét về chính sách đối ngoại của Mĩ qua các đời Tổng thống từ năm 1945 đến năm 2000?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Hình thức thực hiện khác nhau, nhưng có cùng tham vọng muốn làm bá chủ thế giới.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B. Tiến hành chạy đua vũ trang và chống lại các nước xã hội chủ nghĩa.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Đàn áp phong trào giải phóng dân tộc và khống chế các nước đồng minh.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Tiến hành chiến tranh xâm lược và chống lại chủ nghĩa khủng bố.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5. </w:t>
      </w:r>
      <w:r w:rsidRPr="00175C0A">
        <w:rPr>
          <w:sz w:val="26"/>
          <w:szCs w:val="26"/>
        </w:rPr>
        <w:t>Sự kiện nào chứng minh cuộc chiến đấu chống Mĩ xâm lược được nhân dân Mĩ đồng tình ủng hộ?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Cuộc đấu tranh thu hút 25 triệu người tham gia, lan rộng khắp 125 thành phố.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Từ 1969-1973, những cuộc đấu tranh của người da màu diễn ra mạnh mẽ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Chị Raymôngđiêng nằm trên đương ray xe lửa chặn đoàn tàu chở vũ khí sang Việt Nam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D. Phong trào chống chiến tranh của nhân dân Mĩ diễn ra sôi nổi làm cho nước Mĩ chia rẽ.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6. </w:t>
      </w:r>
      <w:r w:rsidRPr="00175C0A">
        <w:rPr>
          <w:sz w:val="26"/>
          <w:szCs w:val="26"/>
        </w:rPr>
        <w:t>Mục tiêu của chiến lược “Cam kết và mở rộng” của Tổng thống B. Clintơn có gì giống với chiến lược toàn cầu?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Bảo đảm an ninh của Mỹ với lực lượng quân sự mạnh, sẵn sàng chiến đấu. 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B. Muốn vươn lên lãnh đạo thế giới, tiếp tục triển khai chiến lược toàn cầu</w:t>
      </w:r>
    </w:p>
    <w:p w:rsidR="0010069A" w:rsidRPr="00175C0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Sử dụng khẩu hiệu “Thúc đẩy dân chủ” để can thiệp vào công việc nội bộ của nước khác. </w:t>
      </w:r>
    </w:p>
    <w:p w:rsidR="0010069A" w:rsidRDefault="0010069A" w:rsidP="0010069A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D. Tăng cường khôi phục và phát triển tính năng động và sức mạnh của nền kinh tế Mỹ. </w:t>
      </w:r>
    </w:p>
    <w:p w:rsidR="00D069A5" w:rsidRDefault="00D069A5">
      <w:bookmarkStart w:id="0" w:name="_GoBack"/>
      <w:bookmarkEnd w:id="0"/>
    </w:p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9A"/>
    <w:rsid w:val="0010069A"/>
    <w:rsid w:val="00D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069A"/>
    <w:pPr>
      <w:keepNext/>
      <w:spacing w:after="60" w:line="259" w:lineRule="auto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6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10069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1006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069A"/>
    <w:pPr>
      <w:keepNext/>
      <w:spacing w:after="60" w:line="259" w:lineRule="auto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6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10069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100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2021-10-16T02:54:00Z</dcterms:created>
  <dcterms:modified xsi:type="dcterms:W3CDTF">2021-10-16T02:54:00Z</dcterms:modified>
</cp:coreProperties>
</file>